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1C70" w:rsidRPr="00F848C3" w:rsidRDefault="00151C70" w:rsidP="00151C70">
      <w:pPr>
        <w:keepNext/>
        <w:keepLines/>
        <w:spacing w:before="240" w:after="0"/>
        <w:jc w:val="center"/>
        <w:outlineLvl w:val="0"/>
        <w:rPr>
          <w:rFonts w:ascii="Arial" w:hAnsi="Arial"/>
          <w:b/>
          <w:bCs/>
          <w:sz w:val="40"/>
          <w:szCs w:val="40"/>
          <w:u w:val="single"/>
        </w:rPr>
      </w:pPr>
    </w:p>
    <w:p w:rsidR="00151C70" w:rsidRPr="00E83A67" w:rsidRDefault="00151C70" w:rsidP="00E83A67">
      <w:pPr>
        <w:spacing w:line="360" w:lineRule="auto"/>
        <w:ind w:left="-766" w:right="-142" w:firstLine="360"/>
        <w:jc w:val="center"/>
        <w:rPr>
          <w:rFonts w:ascii="David" w:hAnsi="David" w:cs="David"/>
          <w:b/>
          <w:bCs/>
          <w:sz w:val="52"/>
          <w:szCs w:val="52"/>
          <w:u w:val="single"/>
          <w:rtl/>
        </w:rPr>
      </w:pPr>
      <w:r w:rsidRPr="00F848C3">
        <w:rPr>
          <w:rFonts w:ascii="David" w:hAnsi="David" w:cs="David"/>
          <w:b/>
          <w:bCs/>
          <w:sz w:val="52"/>
          <w:szCs w:val="52"/>
          <w:u w:val="single"/>
          <w:rtl/>
        </w:rPr>
        <w:t>פנייה מוקדמת לקבלת מידע (</w:t>
      </w:r>
      <w:r w:rsidRPr="00F848C3">
        <w:rPr>
          <w:rFonts w:ascii="David" w:hAnsi="David" w:cs="David"/>
          <w:b/>
          <w:bCs/>
          <w:sz w:val="52"/>
          <w:szCs w:val="52"/>
          <w:u w:val="single"/>
        </w:rPr>
        <w:t>RFI</w:t>
      </w:r>
      <w:r w:rsidRPr="00F848C3">
        <w:rPr>
          <w:rFonts w:ascii="David" w:hAnsi="David" w:cs="David"/>
          <w:b/>
          <w:bCs/>
          <w:sz w:val="52"/>
          <w:szCs w:val="52"/>
          <w:u w:val="single"/>
          <w:rtl/>
        </w:rPr>
        <w:t xml:space="preserve">) – </w:t>
      </w:r>
      <w:r>
        <w:rPr>
          <w:rFonts w:ascii="David" w:hAnsi="David" w:cs="David" w:hint="cs"/>
          <w:b/>
          <w:bCs/>
          <w:sz w:val="52"/>
          <w:szCs w:val="52"/>
          <w:u w:val="single"/>
          <w:rtl/>
        </w:rPr>
        <w:t>2</w:t>
      </w:r>
      <w:r w:rsidRPr="00F848C3">
        <w:rPr>
          <w:rFonts w:ascii="David" w:hAnsi="David" w:cs="David"/>
          <w:b/>
          <w:bCs/>
          <w:sz w:val="52"/>
          <w:szCs w:val="52"/>
          <w:u w:val="single"/>
          <w:rtl/>
        </w:rPr>
        <w:t xml:space="preserve">/22 בנושא </w:t>
      </w:r>
      <w:r w:rsidRPr="00151C70">
        <w:rPr>
          <w:rFonts w:ascii="David" w:hAnsi="David" w:cs="David" w:hint="cs"/>
          <w:b/>
          <w:bCs/>
          <w:sz w:val="52"/>
          <w:szCs w:val="52"/>
          <w:u w:val="single"/>
          <w:rtl/>
        </w:rPr>
        <w:t>תוכנה לסיווג מוצרים מפוקחים</w:t>
      </w:r>
      <w:r w:rsidR="00E83A67" w:rsidRPr="00E83A67">
        <w:rPr>
          <w:rtl/>
        </w:rPr>
        <w:t xml:space="preserve"> </w:t>
      </w:r>
      <w:bookmarkStart w:id="0" w:name="_GoBack"/>
      <w:bookmarkEnd w:id="0"/>
    </w:p>
    <w:p w:rsidR="00151C70" w:rsidRDefault="00151C70" w:rsidP="00151C70">
      <w:pPr>
        <w:keepNext/>
        <w:keepLines/>
        <w:spacing w:after="0" w:line="480" w:lineRule="auto"/>
        <w:outlineLvl w:val="2"/>
        <w:rPr>
          <w:rFonts w:ascii="David" w:hAnsi="David" w:cs="David"/>
          <w:sz w:val="36"/>
          <w:szCs w:val="36"/>
          <w:rtl/>
        </w:rPr>
      </w:pPr>
    </w:p>
    <w:p w:rsidR="00151C70" w:rsidRPr="00F848C3" w:rsidRDefault="00151C70" w:rsidP="00151C70">
      <w:pPr>
        <w:keepNext/>
        <w:keepLines/>
        <w:spacing w:after="0" w:line="480" w:lineRule="auto"/>
        <w:outlineLvl w:val="2"/>
        <w:rPr>
          <w:rFonts w:ascii="David" w:hAnsi="David" w:cs="David"/>
          <w:sz w:val="36"/>
          <w:szCs w:val="36"/>
          <w:rtl/>
        </w:rPr>
      </w:pPr>
      <w:r w:rsidRPr="00F848C3">
        <w:rPr>
          <w:rFonts w:ascii="David" w:hAnsi="David" w:cs="David"/>
          <w:sz w:val="36"/>
          <w:szCs w:val="36"/>
          <w:rtl/>
        </w:rPr>
        <w:t>לפנייה מוקדמת לקבלת מידע (</w:t>
      </w:r>
      <w:r w:rsidRPr="00F848C3">
        <w:rPr>
          <w:rFonts w:ascii="David" w:hAnsi="David" w:cs="David"/>
          <w:sz w:val="36"/>
          <w:szCs w:val="36"/>
        </w:rPr>
        <w:t>R.F.I.</w:t>
      </w:r>
      <w:r w:rsidRPr="00F848C3">
        <w:rPr>
          <w:rFonts w:ascii="David" w:hAnsi="David" w:cs="David"/>
          <w:sz w:val="36"/>
          <w:szCs w:val="36"/>
          <w:rtl/>
        </w:rPr>
        <w:t xml:space="preserve"> ) שבנדון לא התקבלו שאלות.</w:t>
      </w:r>
    </w:p>
    <w:p w:rsidR="00151C70" w:rsidRPr="00F848C3" w:rsidRDefault="00151C70" w:rsidP="00151C70">
      <w:pPr>
        <w:spacing w:line="360" w:lineRule="auto"/>
        <w:ind w:left="-199" w:right="-142" w:firstLine="360"/>
        <w:jc w:val="center"/>
        <w:rPr>
          <w:rFonts w:ascii="David" w:eastAsia="Calibri" w:hAnsi="David" w:cs="David"/>
          <w:b/>
          <w:bCs/>
          <w:sz w:val="24"/>
          <w:szCs w:val="24"/>
          <w:u w:val="single"/>
          <w:rtl/>
        </w:rPr>
      </w:pPr>
    </w:p>
    <w:p w:rsidR="00151C70" w:rsidRPr="00F848C3" w:rsidRDefault="00151C70" w:rsidP="00151C70">
      <w:pPr>
        <w:spacing w:line="240" w:lineRule="auto"/>
        <w:rPr>
          <w:rFonts w:ascii="David" w:hAnsi="David" w:cs="David"/>
          <w:rtl/>
        </w:rPr>
      </w:pPr>
    </w:p>
    <w:p w:rsidR="00151C70" w:rsidRPr="00F848C3" w:rsidRDefault="00151C70" w:rsidP="00151C70">
      <w:pPr>
        <w:keepNext/>
        <w:keepLines/>
        <w:spacing w:after="0" w:line="240" w:lineRule="auto"/>
        <w:outlineLvl w:val="2"/>
        <w:rPr>
          <w:rFonts w:ascii="David" w:hAnsi="David" w:cs="David"/>
          <w:color w:val="243F60" w:themeColor="accent1" w:themeShade="7F"/>
          <w:sz w:val="28"/>
          <w:szCs w:val="28"/>
          <w:u w:val="single"/>
          <w:rtl/>
        </w:rPr>
      </w:pPr>
      <w:r w:rsidRPr="00F848C3">
        <w:rPr>
          <w:rFonts w:ascii="David" w:hAnsi="David" w:cs="David"/>
          <w:color w:val="243F60" w:themeColor="accent1" w:themeShade="7F"/>
          <w:sz w:val="24"/>
          <w:szCs w:val="24"/>
          <w:rtl/>
        </w:rPr>
        <w:t xml:space="preserve">                                                                </w:t>
      </w:r>
      <w:r w:rsidRPr="00F848C3">
        <w:rPr>
          <w:rFonts w:ascii="David" w:hAnsi="David" w:cs="David"/>
          <w:color w:val="243F60" w:themeColor="accent1" w:themeShade="7F"/>
          <w:sz w:val="28"/>
          <w:szCs w:val="28"/>
          <w:rtl/>
        </w:rPr>
        <w:t xml:space="preserve">              </w:t>
      </w:r>
    </w:p>
    <w:p w:rsidR="00151C70" w:rsidRPr="00F848C3" w:rsidRDefault="00151C70" w:rsidP="00151C70">
      <w:pPr>
        <w:spacing w:line="240" w:lineRule="auto"/>
        <w:rPr>
          <w:rFonts w:ascii="David" w:hAnsi="David" w:cs="David"/>
          <w:rtl/>
        </w:rPr>
      </w:pPr>
    </w:p>
    <w:p w:rsidR="00151C70" w:rsidRDefault="00151C70" w:rsidP="00151C70">
      <w:pPr>
        <w:spacing w:line="240" w:lineRule="auto"/>
        <w:rPr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214D2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151C70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3ABF"/>
    <w:rsid w:val="00B75809"/>
    <w:rsid w:val="00CD4644"/>
    <w:rsid w:val="00CD69F7"/>
    <w:rsid w:val="00D214D2"/>
    <w:rsid w:val="00DD48D9"/>
    <w:rsid w:val="00E306A9"/>
    <w:rsid w:val="00E32F06"/>
    <w:rsid w:val="00E83A67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3CE7E877"/>
  <w15:docId w15:val="{881F5485-54C4-41EC-B52A-83DF5BECB1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181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2022-02-24T10:08:00Z</cp:lastPrinted>
  <dcterms:created xsi:type="dcterms:W3CDTF">2022-02-24T10:10:00Z</dcterms:created>
  <dcterms:modified xsi:type="dcterms:W3CDTF">2022-02-24T10:10:00Z</dcterms:modified>
</cp:coreProperties>
</file>